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ECB1"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W P P G</w:t>
      </w:r>
    </w:p>
    <w:p w14:paraId="4E4523DB" w14:textId="77777777" w:rsidR="000216CD" w:rsidRPr="007D624C" w:rsidRDefault="000216CD" w:rsidP="000216CD">
      <w:pPr>
        <w:jc w:val="center"/>
        <w:rPr>
          <w:rFonts w:ascii="Arial" w:hAnsi="Arial" w:cs="Arial"/>
          <w:b/>
          <w:sz w:val="32"/>
          <w:szCs w:val="32"/>
        </w:rPr>
      </w:pPr>
    </w:p>
    <w:p w14:paraId="4D7D756E"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610ED3E0" w14:textId="77777777" w:rsidR="000216CD" w:rsidRPr="007D624C" w:rsidRDefault="000216CD" w:rsidP="000216CD">
      <w:pPr>
        <w:jc w:val="center"/>
        <w:rPr>
          <w:rFonts w:ascii="Arial" w:hAnsi="Arial" w:cs="Arial"/>
          <w:b/>
        </w:rPr>
      </w:pPr>
    </w:p>
    <w:p w14:paraId="10E32D31"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w:t>
      </w:r>
      <w:r w:rsidR="00D75823" w:rsidRPr="007D624C">
        <w:rPr>
          <w:rFonts w:ascii="Arial" w:hAnsi="Arial" w:cs="Arial"/>
          <w:b/>
        </w:rPr>
        <w:t xml:space="preserve">Annual General </w:t>
      </w:r>
      <w:r w:rsidR="00091A89" w:rsidRPr="007D624C">
        <w:rPr>
          <w:rFonts w:ascii="Arial" w:hAnsi="Arial" w:cs="Arial"/>
          <w:b/>
        </w:rPr>
        <w:t xml:space="preserve">Meeting held </w:t>
      </w:r>
      <w:r w:rsidR="00B07DEC">
        <w:rPr>
          <w:rFonts w:ascii="Arial" w:hAnsi="Arial" w:cs="Arial"/>
          <w:b/>
        </w:rPr>
        <w:t>on 14</w:t>
      </w:r>
      <w:r w:rsidR="00B07DEC" w:rsidRPr="00B07DEC">
        <w:rPr>
          <w:rFonts w:ascii="Arial" w:hAnsi="Arial" w:cs="Arial"/>
          <w:b/>
          <w:vertAlign w:val="superscript"/>
        </w:rPr>
        <w:t>th</w:t>
      </w:r>
      <w:r w:rsidR="00B07DEC">
        <w:rPr>
          <w:rFonts w:ascii="Arial" w:hAnsi="Arial" w:cs="Arial"/>
          <w:b/>
        </w:rPr>
        <w:t xml:space="preserve"> June</w:t>
      </w:r>
      <w:r w:rsidR="00091A89" w:rsidRPr="007D624C">
        <w:rPr>
          <w:rFonts w:ascii="Arial" w:hAnsi="Arial" w:cs="Arial"/>
          <w:b/>
        </w:rPr>
        <w:t xml:space="preserve"> </w:t>
      </w:r>
      <w:r w:rsidRPr="007D624C">
        <w:rPr>
          <w:rFonts w:ascii="Arial" w:hAnsi="Arial" w:cs="Arial"/>
          <w:b/>
        </w:rPr>
        <w:t>20</w:t>
      </w:r>
      <w:r w:rsidR="00966047">
        <w:rPr>
          <w:rFonts w:ascii="Arial" w:hAnsi="Arial" w:cs="Arial"/>
          <w:b/>
        </w:rPr>
        <w:t>2</w:t>
      </w:r>
      <w:r w:rsidR="002D1A92">
        <w:rPr>
          <w:rFonts w:ascii="Arial" w:hAnsi="Arial" w:cs="Arial"/>
          <w:b/>
        </w:rPr>
        <w:t>2</w:t>
      </w:r>
      <w:r w:rsidRPr="007D624C">
        <w:rPr>
          <w:rFonts w:ascii="Arial" w:hAnsi="Arial" w:cs="Arial"/>
          <w:b/>
        </w:rPr>
        <w:t xml:space="preserve"> </w:t>
      </w:r>
    </w:p>
    <w:p w14:paraId="76496B18" w14:textId="77777777" w:rsidR="00D57168" w:rsidRPr="007D624C" w:rsidRDefault="00D57168" w:rsidP="000216CD">
      <w:pPr>
        <w:jc w:val="center"/>
        <w:rPr>
          <w:rFonts w:ascii="Arial" w:hAnsi="Arial" w:cs="Arial"/>
          <w:b/>
        </w:rPr>
      </w:pPr>
    </w:p>
    <w:p w14:paraId="799E5DB1" w14:textId="77777777" w:rsidR="000216CD" w:rsidRPr="007D624C" w:rsidRDefault="000216CD" w:rsidP="000216CD">
      <w:pPr>
        <w:jc w:val="center"/>
        <w:rPr>
          <w:rFonts w:ascii="Arial" w:hAnsi="Arial" w:cs="Arial"/>
        </w:rPr>
      </w:pPr>
    </w:p>
    <w:p w14:paraId="4B7D57BF"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229C0B63" w14:textId="77777777" w:rsidR="00AB70CA" w:rsidRDefault="002262C2" w:rsidP="00323ACD">
      <w:pPr>
        <w:ind w:left="1440"/>
        <w:rPr>
          <w:rFonts w:ascii="Arial" w:hAnsi="Arial" w:cs="Arial"/>
        </w:rPr>
      </w:pPr>
      <w:r w:rsidRPr="007D624C">
        <w:rPr>
          <w:rFonts w:ascii="Arial" w:hAnsi="Arial" w:cs="Arial"/>
        </w:rPr>
        <w:t>Sue Ottowell</w:t>
      </w:r>
      <w:r w:rsidRPr="007D624C">
        <w:rPr>
          <w:rFonts w:ascii="Arial" w:hAnsi="Arial" w:cs="Arial"/>
        </w:rPr>
        <w:tab/>
      </w:r>
      <w:r w:rsidRPr="007D624C">
        <w:rPr>
          <w:rFonts w:ascii="Arial" w:hAnsi="Arial" w:cs="Arial"/>
        </w:rPr>
        <w:tab/>
      </w:r>
      <w:r w:rsidRPr="007D624C">
        <w:rPr>
          <w:rFonts w:ascii="Arial" w:hAnsi="Arial" w:cs="Arial"/>
        </w:rPr>
        <w:tab/>
      </w:r>
      <w:r w:rsidR="00A421E7">
        <w:rPr>
          <w:rFonts w:ascii="Arial" w:hAnsi="Arial" w:cs="Arial"/>
        </w:rPr>
        <w:t>Phil Abbott</w:t>
      </w:r>
      <w:r w:rsidR="00A421E7">
        <w:rPr>
          <w:rFonts w:ascii="Arial" w:hAnsi="Arial" w:cs="Arial"/>
        </w:rPr>
        <w:tab/>
      </w:r>
      <w:r w:rsidR="00566EE0">
        <w:rPr>
          <w:rFonts w:ascii="Arial" w:hAnsi="Arial" w:cs="Arial"/>
        </w:rPr>
        <w:tab/>
      </w:r>
      <w:r w:rsidR="00566EE0">
        <w:rPr>
          <w:rFonts w:ascii="Arial" w:hAnsi="Arial" w:cs="Arial"/>
        </w:rPr>
        <w:tab/>
      </w:r>
    </w:p>
    <w:p w14:paraId="576D9600" w14:textId="77777777" w:rsidR="00B07DEC" w:rsidRDefault="00566EE0" w:rsidP="00B07DEC">
      <w:pPr>
        <w:ind w:left="720" w:firstLine="720"/>
        <w:rPr>
          <w:rFonts w:ascii="Arial" w:hAnsi="Arial" w:cs="Arial"/>
        </w:rPr>
      </w:pPr>
      <w:r>
        <w:rPr>
          <w:rFonts w:ascii="Arial" w:hAnsi="Arial" w:cs="Arial"/>
        </w:rPr>
        <w:t>Ruth Ludford</w:t>
      </w:r>
      <w:r>
        <w:rPr>
          <w:rFonts w:ascii="Arial" w:hAnsi="Arial" w:cs="Arial"/>
        </w:rPr>
        <w:tab/>
      </w:r>
      <w:r>
        <w:rPr>
          <w:rFonts w:ascii="Arial" w:hAnsi="Arial" w:cs="Arial"/>
        </w:rPr>
        <w:tab/>
      </w:r>
      <w:r w:rsidR="00323ACD">
        <w:rPr>
          <w:rFonts w:ascii="Arial" w:hAnsi="Arial" w:cs="Arial"/>
        </w:rPr>
        <w:tab/>
        <w:t>Spencer Hoskin</w:t>
      </w:r>
      <w:r w:rsidR="00B07DEC">
        <w:rPr>
          <w:rFonts w:ascii="Arial" w:hAnsi="Arial" w:cs="Arial"/>
        </w:rPr>
        <w:tab/>
      </w:r>
      <w:r w:rsidR="00B07DEC">
        <w:rPr>
          <w:rFonts w:ascii="Arial" w:hAnsi="Arial" w:cs="Arial"/>
        </w:rPr>
        <w:tab/>
      </w:r>
      <w:r w:rsidR="00B07DEC">
        <w:rPr>
          <w:rFonts w:ascii="Arial" w:hAnsi="Arial" w:cs="Arial"/>
        </w:rPr>
        <w:tab/>
        <w:t>Carol Sadler</w:t>
      </w:r>
      <w:r w:rsidR="00B07DEC">
        <w:rPr>
          <w:rFonts w:ascii="Arial" w:hAnsi="Arial" w:cs="Arial"/>
        </w:rPr>
        <w:tab/>
      </w:r>
      <w:r w:rsidR="00B07DEC">
        <w:rPr>
          <w:rFonts w:ascii="Arial" w:hAnsi="Arial" w:cs="Arial"/>
        </w:rPr>
        <w:tab/>
      </w:r>
      <w:r w:rsidR="00B07DEC">
        <w:rPr>
          <w:rFonts w:ascii="Arial" w:hAnsi="Arial" w:cs="Arial"/>
        </w:rPr>
        <w:tab/>
        <w:t>Bridget Dunks</w:t>
      </w:r>
    </w:p>
    <w:p w14:paraId="22207151" w14:textId="77777777" w:rsidR="00323ACD" w:rsidRDefault="00B07DEC" w:rsidP="00566EE0">
      <w:pPr>
        <w:ind w:left="720" w:firstLine="720"/>
        <w:rPr>
          <w:rFonts w:ascii="Arial" w:hAnsi="Arial" w:cs="Arial"/>
        </w:rPr>
      </w:pPr>
      <w:r>
        <w:rPr>
          <w:rFonts w:ascii="Arial" w:hAnsi="Arial" w:cs="Arial"/>
        </w:rPr>
        <w:t>Mike Little</w:t>
      </w:r>
      <w:r>
        <w:rPr>
          <w:rFonts w:ascii="Arial" w:hAnsi="Arial" w:cs="Arial"/>
        </w:rPr>
        <w:tab/>
      </w:r>
      <w:r w:rsidR="00323ACD">
        <w:rPr>
          <w:rFonts w:ascii="Arial" w:hAnsi="Arial" w:cs="Arial"/>
        </w:rPr>
        <w:tab/>
      </w:r>
      <w:r w:rsidR="00323ACD">
        <w:rPr>
          <w:rFonts w:ascii="Arial" w:hAnsi="Arial" w:cs="Arial"/>
        </w:rPr>
        <w:tab/>
        <w:t>Tony Pope</w:t>
      </w:r>
    </w:p>
    <w:p w14:paraId="51A7F8CE" w14:textId="77777777" w:rsidR="00323ACD" w:rsidRDefault="00323ACD" w:rsidP="00566EE0">
      <w:pPr>
        <w:ind w:left="720" w:firstLine="720"/>
        <w:rPr>
          <w:rFonts w:ascii="Arial" w:hAnsi="Arial" w:cs="Arial"/>
        </w:rPr>
      </w:pPr>
      <w:r>
        <w:rPr>
          <w:rFonts w:ascii="Arial" w:hAnsi="Arial" w:cs="Arial"/>
        </w:rPr>
        <w:t xml:space="preserve">Dr </w:t>
      </w:r>
      <w:r w:rsidR="00B07DEC">
        <w:rPr>
          <w:rFonts w:ascii="Arial" w:hAnsi="Arial" w:cs="Arial"/>
        </w:rPr>
        <w:t>Emer O'Donnell</w:t>
      </w:r>
      <w:r w:rsidR="00B07DEC">
        <w:rPr>
          <w:rFonts w:ascii="Arial" w:hAnsi="Arial" w:cs="Arial"/>
        </w:rPr>
        <w:tab/>
      </w:r>
      <w:r w:rsidR="00B07DEC">
        <w:rPr>
          <w:rFonts w:ascii="Arial" w:hAnsi="Arial" w:cs="Arial"/>
        </w:rPr>
        <w:tab/>
        <w:t>Linda Clarke</w:t>
      </w:r>
      <w:r w:rsidR="00B07DEC">
        <w:rPr>
          <w:rFonts w:ascii="Arial" w:hAnsi="Arial" w:cs="Arial"/>
        </w:rPr>
        <w:tab/>
      </w:r>
    </w:p>
    <w:p w14:paraId="3400E282" w14:textId="77777777" w:rsidR="00A421E7" w:rsidRPr="007D624C" w:rsidRDefault="00A421E7" w:rsidP="00566EE0">
      <w:pPr>
        <w:ind w:left="720" w:firstLine="720"/>
        <w:rPr>
          <w:rFonts w:ascii="Arial" w:hAnsi="Arial" w:cs="Arial"/>
        </w:rPr>
      </w:pPr>
    </w:p>
    <w:p w14:paraId="20FE6FBE" w14:textId="77777777" w:rsidR="0061168E" w:rsidRPr="007D624C" w:rsidRDefault="0061168E" w:rsidP="00D75823">
      <w:pPr>
        <w:pBdr>
          <w:bottom w:val="single" w:sz="12" w:space="1" w:color="auto"/>
        </w:pBdr>
        <w:rPr>
          <w:rFonts w:ascii="Arial" w:hAnsi="Arial" w:cs="Arial"/>
          <w:b/>
        </w:rPr>
      </w:pPr>
    </w:p>
    <w:p w14:paraId="5C118FAF" w14:textId="77777777" w:rsidR="00323ACD" w:rsidRDefault="000216CD" w:rsidP="00AB70CA">
      <w:pPr>
        <w:pBdr>
          <w:bottom w:val="single" w:sz="12" w:space="1" w:color="auto"/>
        </w:pBdr>
        <w:ind w:left="1440" w:hanging="1440"/>
        <w:rPr>
          <w:rFonts w:ascii="Arial" w:hAnsi="Arial" w:cs="Arial"/>
          <w:bCs/>
        </w:rPr>
      </w:pPr>
      <w:r w:rsidRPr="007D624C">
        <w:rPr>
          <w:rFonts w:ascii="Arial" w:hAnsi="Arial" w:cs="Arial"/>
          <w:b/>
        </w:rPr>
        <w:t>Apologies:</w:t>
      </w:r>
      <w:r w:rsidR="00323ACD">
        <w:rPr>
          <w:rFonts w:ascii="Arial" w:hAnsi="Arial" w:cs="Arial"/>
          <w:b/>
        </w:rPr>
        <w:tab/>
      </w:r>
      <w:r w:rsidR="00B07DEC">
        <w:rPr>
          <w:rFonts w:ascii="Arial" w:hAnsi="Arial" w:cs="Arial"/>
          <w:bCs/>
        </w:rPr>
        <w:t xml:space="preserve">Tracey Lawson </w:t>
      </w:r>
      <w:r w:rsidR="00323ACD">
        <w:rPr>
          <w:rFonts w:ascii="Arial" w:hAnsi="Arial" w:cs="Arial"/>
          <w:bCs/>
        </w:rPr>
        <w:tab/>
      </w:r>
      <w:r w:rsidR="00323ACD">
        <w:rPr>
          <w:rFonts w:ascii="Arial" w:hAnsi="Arial" w:cs="Arial"/>
          <w:bCs/>
        </w:rPr>
        <w:tab/>
        <w:t>Roy Falconer</w:t>
      </w:r>
    </w:p>
    <w:p w14:paraId="28C2073D" w14:textId="77777777" w:rsidR="00323ACD" w:rsidRPr="00323ACD" w:rsidRDefault="00323ACD" w:rsidP="00B07DEC">
      <w:pPr>
        <w:pBdr>
          <w:bottom w:val="single" w:sz="12" w:space="1" w:color="auto"/>
        </w:pBdr>
        <w:ind w:left="1440" w:hanging="1440"/>
        <w:rPr>
          <w:rFonts w:ascii="Arial" w:hAnsi="Arial" w:cs="Arial"/>
          <w:bCs/>
        </w:rPr>
      </w:pPr>
      <w:r>
        <w:rPr>
          <w:rFonts w:ascii="Arial" w:hAnsi="Arial" w:cs="Arial"/>
          <w:b/>
        </w:rPr>
        <w:tab/>
      </w:r>
      <w:r w:rsidR="00B07DEC">
        <w:rPr>
          <w:rFonts w:ascii="Arial" w:hAnsi="Arial" w:cs="Arial"/>
          <w:bCs/>
        </w:rPr>
        <w:t xml:space="preserve">Sheila Dunks </w:t>
      </w:r>
      <w:r w:rsidR="00B07DEC">
        <w:rPr>
          <w:rFonts w:ascii="Arial" w:hAnsi="Arial" w:cs="Arial"/>
          <w:bCs/>
        </w:rPr>
        <w:tab/>
      </w:r>
    </w:p>
    <w:p w14:paraId="369C80C2" w14:textId="77777777" w:rsidR="00AB70CA" w:rsidRPr="007D624C" w:rsidRDefault="00AB70CA" w:rsidP="00AB70CA">
      <w:pPr>
        <w:pBdr>
          <w:bottom w:val="single" w:sz="12" w:space="1" w:color="auto"/>
        </w:pBdr>
        <w:ind w:left="1440" w:hanging="1440"/>
        <w:rPr>
          <w:rFonts w:ascii="Arial" w:hAnsi="Arial" w:cs="Arial"/>
        </w:rPr>
      </w:pPr>
    </w:p>
    <w:p w14:paraId="2D0464E6" w14:textId="77777777" w:rsidR="00567E31" w:rsidRPr="007D624C" w:rsidRDefault="00567E31" w:rsidP="000216CD">
      <w:pPr>
        <w:ind w:left="360"/>
        <w:rPr>
          <w:rFonts w:ascii="Arial" w:hAnsi="Arial" w:cs="Arial"/>
        </w:rPr>
      </w:pPr>
    </w:p>
    <w:p w14:paraId="1C9F9DE7"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3279724C" w14:textId="77777777" w:rsidR="000216CD" w:rsidRPr="007D624C" w:rsidRDefault="000216CD" w:rsidP="000216CD">
      <w:pPr>
        <w:ind w:left="720" w:firstLine="360"/>
        <w:rPr>
          <w:rFonts w:ascii="Arial" w:hAnsi="Arial" w:cs="Arial"/>
        </w:rPr>
      </w:pPr>
    </w:p>
    <w:p w14:paraId="78229D1B" w14:textId="77777777" w:rsidR="00891F24" w:rsidRDefault="000216CD" w:rsidP="00323ACD">
      <w:pPr>
        <w:ind w:left="108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r w:rsidR="00323ACD">
        <w:rPr>
          <w:rFonts w:ascii="Arial" w:hAnsi="Arial" w:cs="Arial"/>
        </w:rPr>
        <w:t xml:space="preserve">  </w:t>
      </w:r>
      <w:r w:rsidR="00B07DEC">
        <w:rPr>
          <w:rFonts w:ascii="Arial" w:hAnsi="Arial" w:cs="Arial"/>
        </w:rPr>
        <w:t xml:space="preserve">Linda explained Tracey's absence.  </w:t>
      </w:r>
    </w:p>
    <w:p w14:paraId="62F20A4B" w14:textId="77777777" w:rsidR="00A421E7" w:rsidRDefault="00A421E7" w:rsidP="00A421E7">
      <w:pPr>
        <w:rPr>
          <w:rFonts w:ascii="Arial" w:hAnsi="Arial" w:cs="Arial"/>
        </w:rPr>
      </w:pPr>
    </w:p>
    <w:p w14:paraId="7A81D841" w14:textId="77777777" w:rsidR="00AB70CA" w:rsidRPr="00AB70CA" w:rsidRDefault="00AB70CA" w:rsidP="00AB70CA">
      <w:pPr>
        <w:rPr>
          <w:rFonts w:ascii="Arial" w:hAnsi="Arial" w:cs="Arial"/>
        </w:rPr>
      </w:pPr>
    </w:p>
    <w:p w14:paraId="62521CDD"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032A2FD1" w14:textId="77777777" w:rsidR="000216CD" w:rsidRPr="007D624C" w:rsidRDefault="000216CD" w:rsidP="000216CD">
      <w:pPr>
        <w:ind w:left="360"/>
        <w:rPr>
          <w:rFonts w:ascii="Arial" w:hAnsi="Arial" w:cs="Arial"/>
        </w:rPr>
      </w:pPr>
    </w:p>
    <w:p w14:paraId="04791D20" w14:textId="77777777" w:rsidR="00B07DEC" w:rsidRDefault="00B07DEC" w:rsidP="00B07DEC">
      <w:pPr>
        <w:numPr>
          <w:ilvl w:val="0"/>
          <w:numId w:val="34"/>
        </w:numPr>
        <w:rPr>
          <w:rFonts w:ascii="Arial" w:hAnsi="Arial" w:cs="Arial"/>
        </w:rPr>
      </w:pPr>
      <w:r>
        <w:rPr>
          <w:rFonts w:ascii="Arial" w:hAnsi="Arial" w:cs="Arial"/>
        </w:rPr>
        <w:t>It was reported that no one has volunteered to be chair of the network meetings.</w:t>
      </w:r>
    </w:p>
    <w:p w14:paraId="355F10F2" w14:textId="77777777" w:rsidR="00B07DEC" w:rsidRDefault="00B07DEC" w:rsidP="00B07DEC">
      <w:pPr>
        <w:numPr>
          <w:ilvl w:val="0"/>
          <w:numId w:val="34"/>
        </w:numPr>
        <w:rPr>
          <w:rFonts w:ascii="Arial" w:hAnsi="Arial" w:cs="Arial"/>
        </w:rPr>
      </w:pPr>
      <w:r>
        <w:rPr>
          <w:rFonts w:ascii="Arial" w:hAnsi="Arial" w:cs="Arial"/>
        </w:rPr>
        <w:t>MOL – A discussion regarding the difficulty of getting through on the MOL.  EOD explained that they are recruiting more staff as many new surgeries have been added.  She also explained that due to the Bank Holidays and Queen's Jubilee there was extended pressure.  She also noted that one can send an e-mail which could be more helpful.</w:t>
      </w:r>
    </w:p>
    <w:p w14:paraId="1B19E6DA" w14:textId="77777777" w:rsidR="00B07DEC" w:rsidRDefault="00B07DEC" w:rsidP="00AB70CA">
      <w:pPr>
        <w:ind w:left="1080"/>
        <w:rPr>
          <w:rFonts w:ascii="Arial" w:hAnsi="Arial" w:cs="Arial"/>
        </w:rPr>
      </w:pPr>
    </w:p>
    <w:p w14:paraId="4BBA06B5" w14:textId="77777777" w:rsidR="00A0617D" w:rsidRDefault="00B07DEC" w:rsidP="00AB70CA">
      <w:pPr>
        <w:ind w:left="1080"/>
        <w:rPr>
          <w:rFonts w:ascii="Arial" w:hAnsi="Arial" w:cs="Arial"/>
        </w:rPr>
      </w:pPr>
      <w:r>
        <w:rPr>
          <w:rFonts w:ascii="Arial" w:hAnsi="Arial" w:cs="Arial"/>
        </w:rPr>
        <w:t>Other than those, t</w:t>
      </w:r>
      <w:r w:rsidR="000216CD" w:rsidRPr="007D624C">
        <w:rPr>
          <w:rFonts w:ascii="Arial" w:hAnsi="Arial" w:cs="Arial"/>
        </w:rPr>
        <w:t xml:space="preserve">he minutes of the meeting on </w:t>
      </w:r>
      <w:r>
        <w:rPr>
          <w:rFonts w:ascii="Arial" w:hAnsi="Arial" w:cs="Arial"/>
        </w:rPr>
        <w:t>8</w:t>
      </w:r>
      <w:r w:rsidRPr="00B07DEC">
        <w:rPr>
          <w:rFonts w:ascii="Arial" w:hAnsi="Arial" w:cs="Arial"/>
          <w:vertAlign w:val="superscript"/>
        </w:rPr>
        <w:t>th</w:t>
      </w:r>
      <w:r>
        <w:rPr>
          <w:rFonts w:ascii="Arial" w:hAnsi="Arial" w:cs="Arial"/>
        </w:rPr>
        <w:t xml:space="preserve"> March 22</w:t>
      </w:r>
      <w:r w:rsidR="00567E31" w:rsidRPr="007D624C">
        <w:rPr>
          <w:rFonts w:ascii="Arial" w:hAnsi="Arial" w:cs="Arial"/>
        </w:rPr>
        <w:t xml:space="preserve"> </w:t>
      </w:r>
      <w:r w:rsidR="000216CD" w:rsidRPr="007D624C">
        <w:rPr>
          <w:rFonts w:ascii="Arial" w:hAnsi="Arial" w:cs="Arial"/>
        </w:rPr>
        <w:t>were agreed as a true and correct r</w:t>
      </w:r>
      <w:r w:rsidR="00A0617D" w:rsidRPr="007D624C">
        <w:rPr>
          <w:rFonts w:ascii="Arial" w:hAnsi="Arial" w:cs="Arial"/>
        </w:rPr>
        <w:t>ecord</w:t>
      </w:r>
      <w:r w:rsidR="00FD33CB">
        <w:rPr>
          <w:rFonts w:ascii="Arial" w:hAnsi="Arial" w:cs="Arial"/>
        </w:rPr>
        <w:t>.</w:t>
      </w:r>
    </w:p>
    <w:p w14:paraId="3AA03737" w14:textId="77777777" w:rsidR="00B07DEC" w:rsidRDefault="00B07DEC" w:rsidP="00AB70CA">
      <w:pPr>
        <w:ind w:left="1080"/>
        <w:rPr>
          <w:rFonts w:ascii="Arial" w:hAnsi="Arial" w:cs="Arial"/>
        </w:rPr>
      </w:pPr>
    </w:p>
    <w:p w14:paraId="2F7318E4" w14:textId="77777777" w:rsidR="00FD33CB" w:rsidRDefault="00FD33CB" w:rsidP="00AB70CA">
      <w:pPr>
        <w:ind w:left="1080"/>
        <w:rPr>
          <w:rFonts w:ascii="Arial" w:hAnsi="Arial" w:cs="Arial"/>
        </w:rPr>
      </w:pPr>
    </w:p>
    <w:p w14:paraId="6D8EA97C" w14:textId="77777777" w:rsidR="00B07DEC" w:rsidRDefault="00B07DEC" w:rsidP="00567E31">
      <w:pPr>
        <w:numPr>
          <w:ilvl w:val="0"/>
          <w:numId w:val="1"/>
        </w:numPr>
        <w:rPr>
          <w:rFonts w:ascii="Arial" w:hAnsi="Arial" w:cs="Arial"/>
          <w:b/>
          <w:u w:val="single"/>
        </w:rPr>
      </w:pPr>
      <w:r>
        <w:rPr>
          <w:rFonts w:ascii="Arial" w:hAnsi="Arial" w:cs="Arial"/>
          <w:b/>
          <w:u w:val="single"/>
        </w:rPr>
        <w:t>Overview on the impact of the pandemic on the Services was provided by the surgery</w:t>
      </w:r>
    </w:p>
    <w:p w14:paraId="1508DEE7" w14:textId="77777777" w:rsidR="00B07DEC" w:rsidRDefault="00B07DEC" w:rsidP="00B07DEC">
      <w:pPr>
        <w:rPr>
          <w:rFonts w:ascii="Arial" w:hAnsi="Arial" w:cs="Arial"/>
          <w:b/>
          <w:u w:val="single"/>
        </w:rPr>
      </w:pPr>
    </w:p>
    <w:p w14:paraId="105C0A47" w14:textId="77777777" w:rsidR="00B07DEC" w:rsidRDefault="00B07DEC" w:rsidP="00B07DEC">
      <w:pPr>
        <w:numPr>
          <w:ilvl w:val="0"/>
          <w:numId w:val="35"/>
        </w:numPr>
        <w:rPr>
          <w:rFonts w:ascii="Arial" w:hAnsi="Arial" w:cs="Arial"/>
          <w:bCs/>
        </w:rPr>
      </w:pPr>
      <w:r>
        <w:rPr>
          <w:rFonts w:ascii="Arial" w:hAnsi="Arial" w:cs="Arial"/>
          <w:bCs/>
        </w:rPr>
        <w:t xml:space="preserve">Linda discussed the attached sheet regarding the impact COVID-19 had on the surgery and what the surgery has done during Covid.  Although this is not a complete or comprehensive assessment it does detail that the surgery </w:t>
      </w:r>
      <w:r>
        <w:rPr>
          <w:rFonts w:ascii="Arial" w:hAnsi="Arial" w:cs="Arial"/>
          <w:bCs/>
        </w:rPr>
        <w:lastRenderedPageBreak/>
        <w:t>has gone to great lengths to remain operational and keep our staff and patients as safe and protected as we could.</w:t>
      </w:r>
    </w:p>
    <w:p w14:paraId="36030EC6" w14:textId="77777777" w:rsidR="00B07DEC" w:rsidRDefault="00B07DEC" w:rsidP="00B07DEC">
      <w:pPr>
        <w:numPr>
          <w:ilvl w:val="0"/>
          <w:numId w:val="35"/>
        </w:numPr>
        <w:rPr>
          <w:rFonts w:ascii="Arial" w:hAnsi="Arial" w:cs="Arial"/>
          <w:bCs/>
        </w:rPr>
      </w:pPr>
      <w:r>
        <w:rPr>
          <w:rFonts w:ascii="Arial" w:hAnsi="Arial" w:cs="Arial"/>
          <w:bCs/>
        </w:rPr>
        <w:t xml:space="preserve">All agreed that they did not realise some of the measures undertaken and were very appreciative that the surgery remained open throughout seeing patients, maintaining prescription times, telephoning patients, etc.  </w:t>
      </w:r>
    </w:p>
    <w:p w14:paraId="2E5A98A0" w14:textId="77777777" w:rsidR="00B07DEC" w:rsidRDefault="00B07DEC" w:rsidP="00B07DEC">
      <w:pPr>
        <w:numPr>
          <w:ilvl w:val="0"/>
          <w:numId w:val="35"/>
        </w:numPr>
        <w:rPr>
          <w:rFonts w:ascii="Arial" w:hAnsi="Arial" w:cs="Arial"/>
          <w:bCs/>
        </w:rPr>
      </w:pPr>
      <w:r>
        <w:rPr>
          <w:rFonts w:ascii="Arial" w:hAnsi="Arial" w:cs="Arial"/>
          <w:bCs/>
        </w:rPr>
        <w:t xml:space="preserve">All also felt that a copy (in larger print) should go on the PPG bulletin board downstairs so other patients could see it and maybe be a little more appreciative for what the surgery had done for our patients during the Pandemic.  Linda stated if the PPG found it useful and understandable, we would put it on the surgery website.  All </w:t>
      </w:r>
      <w:proofErr w:type="gramStart"/>
      <w:r>
        <w:rPr>
          <w:rFonts w:ascii="Arial" w:hAnsi="Arial" w:cs="Arial"/>
          <w:bCs/>
        </w:rPr>
        <w:t>were in agreement</w:t>
      </w:r>
      <w:proofErr w:type="gramEnd"/>
      <w:r>
        <w:rPr>
          <w:rFonts w:ascii="Arial" w:hAnsi="Arial" w:cs="Arial"/>
          <w:bCs/>
        </w:rPr>
        <w:t xml:space="preserve">.  </w:t>
      </w:r>
    </w:p>
    <w:p w14:paraId="649DEBAB" w14:textId="77777777" w:rsidR="00B07DEC" w:rsidRDefault="00B07DEC" w:rsidP="00B07DEC">
      <w:pPr>
        <w:numPr>
          <w:ilvl w:val="0"/>
          <w:numId w:val="35"/>
        </w:numPr>
        <w:rPr>
          <w:rFonts w:ascii="Arial" w:hAnsi="Arial" w:cs="Arial"/>
          <w:bCs/>
        </w:rPr>
      </w:pPr>
      <w:r>
        <w:rPr>
          <w:rFonts w:ascii="Arial" w:hAnsi="Arial" w:cs="Arial"/>
          <w:bCs/>
        </w:rPr>
        <w:t>Carole Sadler asked how many doctors are currently working.  Emer explained that we currently have 6 Partners, 5 Salaried GPs, 3 Registrars and 3 Advance Nurse Practitioners employed.  They work anywhere from 8 sessions to 4 sessions weekly.  She explained that we have available appointments every day which are available at 8:00 am when the telephone begin</w:t>
      </w:r>
      <w:r w:rsidR="003A2177">
        <w:rPr>
          <w:rFonts w:ascii="Arial" w:hAnsi="Arial" w:cs="Arial"/>
          <w:bCs/>
        </w:rPr>
        <w:t>s</w:t>
      </w:r>
      <w:r>
        <w:rPr>
          <w:rFonts w:ascii="Arial" w:hAnsi="Arial" w:cs="Arial"/>
          <w:bCs/>
        </w:rPr>
        <w:t xml:space="preserve"> to be answered.  There are also 2 duty doctors each session who provide an additional 30 appointments each morning and afternoon.  Emer also explained that we are consistently reviewing patient numbers and days of the week that are busiest to try to arrange the necessary cover.</w:t>
      </w:r>
    </w:p>
    <w:p w14:paraId="1966EC25" w14:textId="77777777" w:rsidR="00B07DEC" w:rsidRDefault="00B07DEC" w:rsidP="00B07DEC">
      <w:pPr>
        <w:numPr>
          <w:ilvl w:val="0"/>
          <w:numId w:val="35"/>
        </w:numPr>
        <w:rPr>
          <w:rFonts w:ascii="Arial" w:hAnsi="Arial" w:cs="Arial"/>
          <w:bCs/>
        </w:rPr>
      </w:pPr>
      <w:r>
        <w:rPr>
          <w:rFonts w:ascii="Arial" w:hAnsi="Arial" w:cs="Arial"/>
          <w:bCs/>
        </w:rPr>
        <w:t>There was a question about seeing the wrong usual doctor noted on letters from consultants.  Linda and Emer explained that the letters which are received daily via post, electronic mail from various hospitals, etc., are assigned to either the doctor who made the referral or the usual doctor no matter whose name is on the letter.  Some departments get hold of a GP name and use it for every letter even though on referrals we ask for the response to go back to the requesting GP.  So, please do not pay atten</w:t>
      </w:r>
      <w:r w:rsidR="00D138EC">
        <w:rPr>
          <w:rFonts w:ascii="Arial" w:hAnsi="Arial" w:cs="Arial"/>
          <w:bCs/>
        </w:rPr>
        <w:t>tion</w:t>
      </w:r>
      <w:r>
        <w:rPr>
          <w:rFonts w:ascii="Arial" w:hAnsi="Arial" w:cs="Arial"/>
          <w:bCs/>
        </w:rPr>
        <w:t xml:space="preserve"> to who it is addressed to because the correct GP will see it and if it is distributed incorrectly, it is forwarded to the correct GP by whomever reads it. </w:t>
      </w:r>
    </w:p>
    <w:p w14:paraId="1C7E05EF" w14:textId="77777777" w:rsidR="00B07DEC" w:rsidRDefault="00B07DEC" w:rsidP="00B07DEC">
      <w:pPr>
        <w:numPr>
          <w:ilvl w:val="0"/>
          <w:numId w:val="35"/>
        </w:numPr>
        <w:rPr>
          <w:rFonts w:ascii="Arial" w:hAnsi="Arial" w:cs="Arial"/>
          <w:bCs/>
        </w:rPr>
      </w:pPr>
      <w:r>
        <w:rPr>
          <w:rFonts w:ascii="Arial" w:hAnsi="Arial" w:cs="Arial"/>
          <w:bCs/>
        </w:rPr>
        <w:t xml:space="preserve">There was a question with regards to home visits.  Emer explained that we ask patients to contact the surgery by 10:00 am to request a home visit.  This request goes to the usual GP if they are in or a duty doctor if not.  They call and triage the patient for the visit.  Then the GPs, Registrars and ANP's have a meeting at noon to discuss and distribute home visits.  They can be seen by any of the above except for Palliative care patient's which need to be seen by a GP.  We did continue to do home visits throughout the Pandemic but took all possible precautions with sterilizing agents, PPE, masking, etc.  </w:t>
      </w:r>
    </w:p>
    <w:p w14:paraId="29B66809" w14:textId="77777777" w:rsidR="00B07DEC" w:rsidRDefault="00B07DEC" w:rsidP="00B07DEC">
      <w:pPr>
        <w:numPr>
          <w:ilvl w:val="0"/>
          <w:numId w:val="35"/>
        </w:numPr>
        <w:rPr>
          <w:rFonts w:ascii="Arial" w:hAnsi="Arial" w:cs="Arial"/>
          <w:bCs/>
        </w:rPr>
      </w:pPr>
      <w:r>
        <w:rPr>
          <w:rFonts w:ascii="Arial" w:hAnsi="Arial" w:cs="Arial"/>
          <w:bCs/>
        </w:rPr>
        <w:t xml:space="preserve">A final question was asked about whether there are any identifiers on patient records to identify that they have cancer, had recent operations, take specific medications, etc.  </w:t>
      </w:r>
      <w:r>
        <w:rPr>
          <w:rFonts w:ascii="Arial" w:hAnsi="Arial" w:cs="Arial"/>
          <w:bCs/>
        </w:rPr>
        <w:lastRenderedPageBreak/>
        <w:t xml:space="preserve">Emer explained that information such as this is on the patient's home page in their records.  This was asked as the group was wondering when they call and cannot speak to their usual GP, is there any type of information or warning that the GP can see so they don't have to go through their whole situation and could go directly to the point of their call. Emer explained the home page </w:t>
      </w:r>
      <w:r w:rsidR="001225FD">
        <w:rPr>
          <w:rFonts w:ascii="Arial" w:hAnsi="Arial" w:cs="Arial"/>
          <w:bCs/>
        </w:rPr>
        <w:t>o</w:t>
      </w:r>
      <w:r>
        <w:rPr>
          <w:rFonts w:ascii="Arial" w:hAnsi="Arial" w:cs="Arial"/>
          <w:bCs/>
        </w:rPr>
        <w:t xml:space="preserve">nly flags issues, Cancer/Housebound/permission to speak to a family member or representative which has been consented by the patient, etc.    </w:t>
      </w:r>
    </w:p>
    <w:p w14:paraId="55C1DC50" w14:textId="77777777" w:rsidR="003A2177" w:rsidRDefault="003A2177" w:rsidP="003A2177">
      <w:pPr>
        <w:rPr>
          <w:rFonts w:ascii="Arial" w:hAnsi="Arial" w:cs="Arial"/>
          <w:bCs/>
        </w:rPr>
      </w:pPr>
    </w:p>
    <w:p w14:paraId="092DC800" w14:textId="77777777" w:rsidR="00B07DEC" w:rsidRPr="00B07DEC" w:rsidRDefault="00B07DEC" w:rsidP="00B07DEC">
      <w:pPr>
        <w:ind w:left="1080"/>
        <w:rPr>
          <w:rFonts w:ascii="Arial" w:hAnsi="Arial" w:cs="Arial"/>
          <w:bCs/>
        </w:rPr>
      </w:pPr>
    </w:p>
    <w:p w14:paraId="3C5E60CC" w14:textId="77777777" w:rsidR="00B07DEC" w:rsidRDefault="00B07DEC" w:rsidP="00B07DEC">
      <w:pPr>
        <w:numPr>
          <w:ilvl w:val="0"/>
          <w:numId w:val="1"/>
        </w:numPr>
        <w:rPr>
          <w:rFonts w:ascii="Arial" w:hAnsi="Arial" w:cs="Arial"/>
          <w:b/>
          <w:u w:val="single"/>
        </w:rPr>
      </w:pPr>
      <w:r w:rsidRPr="00B07DEC">
        <w:rPr>
          <w:rFonts w:ascii="Arial" w:hAnsi="Arial" w:cs="Arial"/>
          <w:b/>
          <w:u w:val="single"/>
        </w:rPr>
        <w:t>Feedback from Group Reps</w:t>
      </w:r>
    </w:p>
    <w:p w14:paraId="0BB43FD0" w14:textId="77777777" w:rsidR="00B07DEC" w:rsidRPr="00B07DEC" w:rsidRDefault="00B07DEC" w:rsidP="00FE689E">
      <w:pPr>
        <w:numPr>
          <w:ilvl w:val="0"/>
          <w:numId w:val="37"/>
        </w:numPr>
        <w:rPr>
          <w:rFonts w:ascii="Arial" w:hAnsi="Arial" w:cs="Arial"/>
          <w:b/>
          <w:u w:val="single"/>
        </w:rPr>
      </w:pPr>
      <w:r w:rsidRPr="00B07DEC">
        <w:rPr>
          <w:rFonts w:ascii="Arial" w:hAnsi="Arial" w:cs="Arial"/>
          <w:bCs/>
        </w:rPr>
        <w:t>Ian attended the Derby &amp; Derbyshire PPG meeting hosted by Mary Dyer in Belper.  Marie Scous</w:t>
      </w:r>
      <w:r w:rsidR="001225FD">
        <w:rPr>
          <w:rFonts w:ascii="Arial" w:hAnsi="Arial" w:cs="Arial"/>
          <w:bCs/>
        </w:rPr>
        <w:t>e</w:t>
      </w:r>
      <w:r w:rsidRPr="00B07DEC">
        <w:rPr>
          <w:rFonts w:ascii="Arial" w:hAnsi="Arial" w:cs="Arial"/>
          <w:bCs/>
        </w:rPr>
        <w:t xml:space="preserve">, Assistant Director of Nursing for the Derbyshire CCG gave a presentation on the NHS Going through the Perfect Storm.  She discussed how all areas in the NHS lack the </w:t>
      </w:r>
      <w:r>
        <w:rPr>
          <w:rFonts w:ascii="Arial" w:hAnsi="Arial" w:cs="Arial"/>
          <w:bCs/>
        </w:rPr>
        <w:t xml:space="preserve">funding and resources they need to meet current demands.  Then there is the change in Pension rules among many others.  </w:t>
      </w:r>
      <w:r w:rsidR="001225FD">
        <w:rPr>
          <w:rFonts w:ascii="Arial" w:hAnsi="Arial" w:cs="Arial"/>
          <w:bCs/>
        </w:rPr>
        <w:t xml:space="preserve">Ian thinks an e-mail with additional information is being sent to him to distribute to </w:t>
      </w:r>
      <w:proofErr w:type="gramStart"/>
      <w:r w:rsidR="001225FD">
        <w:rPr>
          <w:rFonts w:ascii="Arial" w:hAnsi="Arial" w:cs="Arial"/>
          <w:bCs/>
        </w:rPr>
        <w:t>PPG</w:t>
      </w:r>
      <w:proofErr w:type="gramEnd"/>
      <w:r w:rsidR="001225FD">
        <w:rPr>
          <w:rFonts w:ascii="Arial" w:hAnsi="Arial" w:cs="Arial"/>
          <w:bCs/>
        </w:rPr>
        <w:t xml:space="preserve"> but he has not received this yet.  </w:t>
      </w:r>
    </w:p>
    <w:p w14:paraId="1D00CFE7" w14:textId="77777777" w:rsidR="00B07DEC" w:rsidRPr="00B07DEC" w:rsidRDefault="00B07DEC" w:rsidP="00FE689E">
      <w:pPr>
        <w:numPr>
          <w:ilvl w:val="0"/>
          <w:numId w:val="37"/>
        </w:numPr>
        <w:rPr>
          <w:rFonts w:ascii="Arial" w:hAnsi="Arial" w:cs="Arial"/>
          <w:b/>
          <w:u w:val="single"/>
        </w:rPr>
      </w:pPr>
      <w:r>
        <w:rPr>
          <w:rFonts w:ascii="Arial" w:hAnsi="Arial" w:cs="Arial"/>
          <w:bCs/>
        </w:rPr>
        <w:t xml:space="preserve">It was noted that 111 can now book appointments into the surgery from calls overnight or on the weekends.  Emer explained we have them put on a 111 list on our rota and whomever comes in first in the morning moves these to the appropriate available doctors. </w:t>
      </w:r>
    </w:p>
    <w:p w14:paraId="43349361" w14:textId="77777777" w:rsidR="00B07DEC" w:rsidRPr="00B07DEC" w:rsidRDefault="00B07DEC" w:rsidP="00FE689E">
      <w:pPr>
        <w:numPr>
          <w:ilvl w:val="0"/>
          <w:numId w:val="37"/>
        </w:numPr>
        <w:rPr>
          <w:rFonts w:ascii="Arial" w:hAnsi="Arial" w:cs="Arial"/>
          <w:b/>
          <w:u w:val="single"/>
        </w:rPr>
      </w:pPr>
      <w:r>
        <w:rPr>
          <w:rFonts w:ascii="Arial" w:hAnsi="Arial" w:cs="Arial"/>
          <w:bCs/>
        </w:rPr>
        <w:t xml:space="preserve">There was also a discussion about e-mailing request for appointments into the surgery via a national form.  The patient completes the form and e-mails it to the surgery to be triaged.  The surgery has up to 3 days to respond.  Emer discussed that our Partners are not in favour of these as something could be missed and this doesn't serve patients who need urgent appointments.  </w:t>
      </w:r>
    </w:p>
    <w:p w14:paraId="5306CE7F" w14:textId="77777777" w:rsidR="00B07DEC" w:rsidRPr="00B07DEC" w:rsidRDefault="00B07DEC" w:rsidP="00FE689E">
      <w:pPr>
        <w:numPr>
          <w:ilvl w:val="0"/>
          <w:numId w:val="37"/>
        </w:numPr>
        <w:rPr>
          <w:rFonts w:ascii="Arial" w:hAnsi="Arial" w:cs="Arial"/>
          <w:b/>
          <w:u w:val="single"/>
        </w:rPr>
      </w:pPr>
      <w:r>
        <w:rPr>
          <w:rFonts w:ascii="Arial" w:hAnsi="Arial" w:cs="Arial"/>
          <w:bCs/>
        </w:rPr>
        <w:t xml:space="preserve">E-Consultations – Emer explained a few of our GPs did these during Covid and we had a lot of photos sent in but again, currently the Partners are not in favour of these.  The preference is to see a patient face-to-face if they need to be seen.  </w:t>
      </w:r>
    </w:p>
    <w:p w14:paraId="472CCB4F" w14:textId="77777777" w:rsidR="004C4D7A" w:rsidRPr="004C4D7A" w:rsidRDefault="00B07DEC" w:rsidP="00FE689E">
      <w:pPr>
        <w:numPr>
          <w:ilvl w:val="0"/>
          <w:numId w:val="37"/>
        </w:numPr>
        <w:rPr>
          <w:rFonts w:ascii="Arial" w:hAnsi="Arial" w:cs="Arial"/>
          <w:b/>
          <w:u w:val="single"/>
        </w:rPr>
      </w:pPr>
      <w:r w:rsidRPr="004C4D7A">
        <w:rPr>
          <w:rFonts w:ascii="Arial" w:hAnsi="Arial" w:cs="Arial"/>
          <w:bCs/>
        </w:rPr>
        <w:t xml:space="preserve">Ian stated that a survey is currently being </w:t>
      </w:r>
      <w:r w:rsidR="004C4D7A" w:rsidRPr="004C4D7A">
        <w:rPr>
          <w:rFonts w:ascii="Arial" w:hAnsi="Arial" w:cs="Arial"/>
          <w:bCs/>
        </w:rPr>
        <w:t xml:space="preserve">undertaken at the moment to see how </w:t>
      </w:r>
      <w:proofErr w:type="gramStart"/>
      <w:r w:rsidR="004C4D7A" w:rsidRPr="004C4D7A">
        <w:rPr>
          <w:rFonts w:ascii="Arial" w:hAnsi="Arial" w:cs="Arial"/>
          <w:bCs/>
        </w:rPr>
        <w:t>PPG's</w:t>
      </w:r>
      <w:proofErr w:type="gramEnd"/>
      <w:r w:rsidR="004C4D7A" w:rsidRPr="004C4D7A">
        <w:rPr>
          <w:rFonts w:ascii="Arial" w:hAnsi="Arial" w:cs="Arial"/>
          <w:bCs/>
        </w:rPr>
        <w:t xml:space="preserve"> are working at various surgeries.  What ways are they working, how are they working, do they really work/assist/provide relevant information, etc. </w:t>
      </w:r>
    </w:p>
    <w:p w14:paraId="1C806221" w14:textId="77777777" w:rsidR="004C4D7A" w:rsidRDefault="004C4D7A" w:rsidP="004C4D7A">
      <w:pPr>
        <w:rPr>
          <w:rFonts w:ascii="Arial" w:hAnsi="Arial" w:cs="Arial"/>
          <w:b/>
          <w:u w:val="single"/>
        </w:rPr>
      </w:pPr>
    </w:p>
    <w:p w14:paraId="044149F5" w14:textId="77777777" w:rsidR="003A2177" w:rsidRPr="004C4D7A" w:rsidRDefault="003A2177" w:rsidP="004C4D7A">
      <w:pPr>
        <w:rPr>
          <w:rFonts w:ascii="Arial" w:hAnsi="Arial" w:cs="Arial"/>
          <w:b/>
          <w:u w:val="single"/>
        </w:rPr>
      </w:pPr>
    </w:p>
    <w:p w14:paraId="57BEF7CC" w14:textId="77777777" w:rsidR="004C4D7A" w:rsidRPr="007D624C" w:rsidRDefault="003A2177" w:rsidP="004C4D7A">
      <w:pPr>
        <w:numPr>
          <w:ilvl w:val="0"/>
          <w:numId w:val="1"/>
        </w:numPr>
        <w:rPr>
          <w:rFonts w:ascii="Arial" w:hAnsi="Arial" w:cs="Arial"/>
          <w:b/>
          <w:u w:val="single"/>
        </w:rPr>
      </w:pPr>
      <w:r>
        <w:rPr>
          <w:rFonts w:ascii="Arial" w:hAnsi="Arial" w:cs="Arial"/>
          <w:b/>
          <w:u w:val="single"/>
        </w:rPr>
        <w:t>I</w:t>
      </w:r>
      <w:r w:rsidR="004C4D7A" w:rsidRPr="007D624C">
        <w:rPr>
          <w:rFonts w:ascii="Arial" w:hAnsi="Arial" w:cs="Arial"/>
          <w:b/>
          <w:u w:val="single"/>
        </w:rPr>
        <w:t xml:space="preserve">tems from the suggestion box </w:t>
      </w:r>
    </w:p>
    <w:p w14:paraId="54352500" w14:textId="77777777" w:rsidR="004C4D7A" w:rsidRPr="007D624C" w:rsidRDefault="004C4D7A" w:rsidP="004C4D7A">
      <w:pPr>
        <w:rPr>
          <w:rFonts w:ascii="Arial" w:hAnsi="Arial" w:cs="Arial"/>
          <w:b/>
          <w:u w:val="single"/>
        </w:rPr>
      </w:pPr>
    </w:p>
    <w:p w14:paraId="15D94D51" w14:textId="77777777" w:rsidR="004C4D7A" w:rsidRDefault="004C4D7A" w:rsidP="004C4D7A">
      <w:pPr>
        <w:ind w:left="1080"/>
        <w:rPr>
          <w:rFonts w:ascii="Arial" w:hAnsi="Arial" w:cs="Arial"/>
        </w:rPr>
      </w:pPr>
      <w:r>
        <w:rPr>
          <w:rFonts w:ascii="Arial" w:hAnsi="Arial" w:cs="Arial"/>
        </w:rPr>
        <w:t xml:space="preserve">There were no suggestions in the suggestion box that Linda was aware </w:t>
      </w:r>
      <w:proofErr w:type="gramStart"/>
      <w:r>
        <w:rPr>
          <w:rFonts w:ascii="Arial" w:hAnsi="Arial" w:cs="Arial"/>
        </w:rPr>
        <w:t>of</w:t>
      </w:r>
      <w:proofErr w:type="gramEnd"/>
      <w:r>
        <w:rPr>
          <w:rFonts w:ascii="Arial" w:hAnsi="Arial" w:cs="Arial"/>
        </w:rPr>
        <w:t xml:space="preserve"> and Spencer stated Tracey usually informs him if there are any.</w:t>
      </w:r>
    </w:p>
    <w:p w14:paraId="4C77C782" w14:textId="77777777" w:rsidR="004C4D7A" w:rsidRDefault="004C4D7A" w:rsidP="004C4D7A">
      <w:pPr>
        <w:ind w:left="1080"/>
        <w:rPr>
          <w:rFonts w:ascii="Arial" w:hAnsi="Arial" w:cs="Arial"/>
        </w:rPr>
      </w:pPr>
    </w:p>
    <w:p w14:paraId="2A2DB113" w14:textId="77777777" w:rsidR="004C4D7A" w:rsidRDefault="004C4D7A" w:rsidP="00FE689E">
      <w:pPr>
        <w:numPr>
          <w:ilvl w:val="0"/>
          <w:numId w:val="1"/>
        </w:numPr>
        <w:rPr>
          <w:rFonts w:ascii="Arial" w:hAnsi="Arial" w:cs="Arial"/>
          <w:b/>
          <w:u w:val="single"/>
        </w:rPr>
      </w:pPr>
      <w:r w:rsidRPr="003A2177">
        <w:rPr>
          <w:rFonts w:ascii="Arial" w:hAnsi="Arial" w:cs="Arial"/>
          <w:b/>
          <w:u w:val="single"/>
        </w:rPr>
        <w:t>Recruitment of New Members</w:t>
      </w:r>
    </w:p>
    <w:p w14:paraId="35EF007E" w14:textId="77777777" w:rsidR="006379FD" w:rsidRPr="006379FD" w:rsidRDefault="003A2177" w:rsidP="003A2177">
      <w:pPr>
        <w:numPr>
          <w:ilvl w:val="0"/>
          <w:numId w:val="41"/>
        </w:numPr>
        <w:rPr>
          <w:rFonts w:ascii="Arial" w:hAnsi="Arial" w:cs="Arial"/>
          <w:b/>
          <w:u w:val="single"/>
        </w:rPr>
      </w:pPr>
      <w:r>
        <w:rPr>
          <w:rFonts w:ascii="Arial" w:hAnsi="Arial" w:cs="Arial"/>
          <w:bCs/>
        </w:rPr>
        <w:t>A discussion ensued about how to recruit new members.  All agreed that they would not attend evening meetings.  There was a discussion about using various media to announce when meetings are going to be taking place.  There was a discussion about using the S40 or S41</w:t>
      </w:r>
      <w:r w:rsidR="006379FD">
        <w:rPr>
          <w:rFonts w:ascii="Arial" w:hAnsi="Arial" w:cs="Arial"/>
          <w:bCs/>
        </w:rPr>
        <w:t xml:space="preserve">in the listing of upcoming events.  There was a discussion about texting our patients before the next meeting inviting them to join </w:t>
      </w:r>
      <w:r w:rsidR="001225FD">
        <w:rPr>
          <w:rFonts w:ascii="Arial" w:hAnsi="Arial" w:cs="Arial"/>
          <w:bCs/>
        </w:rPr>
        <w:t>the PPG meeting</w:t>
      </w:r>
      <w:r w:rsidR="006379FD">
        <w:rPr>
          <w:rFonts w:ascii="Arial" w:hAnsi="Arial" w:cs="Arial"/>
          <w:bCs/>
        </w:rPr>
        <w:t>, etc.  Linda is to discuss with the Partners and see what they have to say. Future discussion about any ideas members can bring to next meeting.</w:t>
      </w:r>
    </w:p>
    <w:p w14:paraId="2CF2AC67" w14:textId="77777777" w:rsidR="003A2177" w:rsidRDefault="006379FD" w:rsidP="006379FD">
      <w:pPr>
        <w:rPr>
          <w:rFonts w:ascii="Arial" w:hAnsi="Arial" w:cs="Arial"/>
          <w:b/>
          <w:u w:val="single"/>
        </w:rPr>
      </w:pPr>
      <w:r>
        <w:rPr>
          <w:rFonts w:ascii="Arial" w:hAnsi="Arial" w:cs="Arial"/>
          <w:bCs/>
        </w:rPr>
        <w:t xml:space="preserve"> </w:t>
      </w:r>
    </w:p>
    <w:p w14:paraId="74CCC1F5" w14:textId="77777777" w:rsidR="006379FD" w:rsidRDefault="006379FD" w:rsidP="006379FD">
      <w:pPr>
        <w:numPr>
          <w:ilvl w:val="0"/>
          <w:numId w:val="1"/>
        </w:numPr>
        <w:rPr>
          <w:rFonts w:ascii="Arial" w:hAnsi="Arial" w:cs="Arial"/>
          <w:b/>
          <w:u w:val="single"/>
        </w:rPr>
      </w:pPr>
      <w:r w:rsidRPr="004C4D7A">
        <w:rPr>
          <w:rFonts w:ascii="Arial" w:hAnsi="Arial" w:cs="Arial"/>
          <w:b/>
          <w:u w:val="single"/>
        </w:rPr>
        <w:t>Any Other Business</w:t>
      </w:r>
    </w:p>
    <w:p w14:paraId="6E39CC56" w14:textId="77777777" w:rsidR="006379FD" w:rsidRPr="004C4D7A" w:rsidRDefault="006379FD" w:rsidP="006379FD">
      <w:pPr>
        <w:numPr>
          <w:ilvl w:val="0"/>
          <w:numId w:val="41"/>
        </w:numPr>
        <w:rPr>
          <w:rFonts w:ascii="Arial" w:hAnsi="Arial" w:cs="Arial"/>
          <w:b/>
          <w:u w:val="single"/>
        </w:rPr>
      </w:pPr>
      <w:r>
        <w:rPr>
          <w:rFonts w:ascii="Arial" w:hAnsi="Arial" w:cs="Arial"/>
          <w:bCs/>
        </w:rPr>
        <w:t>A question was asked how long the information about Covid was going to stay on the intro to our telephone</w:t>
      </w:r>
      <w:r w:rsidR="006C2FDE">
        <w:rPr>
          <w:rFonts w:ascii="Arial" w:hAnsi="Arial" w:cs="Arial"/>
          <w:bCs/>
        </w:rPr>
        <w:t xml:space="preserve"> message</w:t>
      </w:r>
      <w:r>
        <w:rPr>
          <w:rFonts w:ascii="Arial" w:hAnsi="Arial" w:cs="Arial"/>
          <w:bCs/>
        </w:rPr>
        <w:t xml:space="preserve">.  </w:t>
      </w:r>
      <w:r w:rsidR="006C2FDE">
        <w:rPr>
          <w:rFonts w:ascii="Arial" w:hAnsi="Arial" w:cs="Arial"/>
          <w:bCs/>
        </w:rPr>
        <w:t>All f</w:t>
      </w:r>
      <w:r>
        <w:rPr>
          <w:rFonts w:ascii="Arial" w:hAnsi="Arial" w:cs="Arial"/>
          <w:bCs/>
        </w:rPr>
        <w:t xml:space="preserve">eel it is rather long and un-useful </w:t>
      </w:r>
      <w:proofErr w:type="gramStart"/>
      <w:r>
        <w:rPr>
          <w:rFonts w:ascii="Arial" w:hAnsi="Arial" w:cs="Arial"/>
          <w:bCs/>
        </w:rPr>
        <w:t>at this time</w:t>
      </w:r>
      <w:proofErr w:type="gramEnd"/>
      <w:r>
        <w:rPr>
          <w:rFonts w:ascii="Arial" w:hAnsi="Arial" w:cs="Arial"/>
          <w:bCs/>
        </w:rPr>
        <w:t xml:space="preserve">.  Could this be </w:t>
      </w:r>
      <w:proofErr w:type="gramStart"/>
      <w:r>
        <w:rPr>
          <w:rFonts w:ascii="Arial" w:hAnsi="Arial" w:cs="Arial"/>
          <w:bCs/>
        </w:rPr>
        <w:t>looked into</w:t>
      </w:r>
      <w:proofErr w:type="gramEnd"/>
      <w:r w:rsidR="006C2FDE">
        <w:rPr>
          <w:rFonts w:ascii="Arial" w:hAnsi="Arial" w:cs="Arial"/>
          <w:bCs/>
        </w:rPr>
        <w:t xml:space="preserve"> and possibly removed</w:t>
      </w:r>
      <w:r>
        <w:rPr>
          <w:rFonts w:ascii="Arial" w:hAnsi="Arial" w:cs="Arial"/>
          <w:bCs/>
        </w:rPr>
        <w:t xml:space="preserve">? Linda will discuss with Matt and Amanda.    </w:t>
      </w:r>
    </w:p>
    <w:p w14:paraId="3A60F4A8" w14:textId="77777777" w:rsidR="00FD33CB" w:rsidRDefault="00FD33CB" w:rsidP="00FD33CB">
      <w:pPr>
        <w:rPr>
          <w:rFonts w:ascii="Arial" w:hAnsi="Arial" w:cs="Arial"/>
          <w:b/>
          <w:u w:val="single"/>
        </w:rPr>
      </w:pPr>
    </w:p>
    <w:p w14:paraId="34969CC9" w14:textId="77777777" w:rsidR="00A404B6" w:rsidRDefault="00A404B6" w:rsidP="00FD33CB">
      <w:pPr>
        <w:ind w:left="1080"/>
        <w:rPr>
          <w:rFonts w:ascii="Arial" w:hAnsi="Arial" w:cs="Arial"/>
        </w:rPr>
      </w:pPr>
    </w:p>
    <w:p w14:paraId="11099700" w14:textId="77777777" w:rsidR="00567E31" w:rsidRPr="007D624C" w:rsidRDefault="00567E31" w:rsidP="006379FD">
      <w:pPr>
        <w:numPr>
          <w:ilvl w:val="0"/>
          <w:numId w:val="1"/>
        </w:numPr>
        <w:rPr>
          <w:rFonts w:ascii="Arial" w:hAnsi="Arial" w:cs="Arial"/>
          <w:b/>
          <w:u w:val="single"/>
        </w:rPr>
      </w:pPr>
      <w:r w:rsidRPr="007D624C">
        <w:rPr>
          <w:rFonts w:ascii="Arial" w:hAnsi="Arial" w:cs="Arial"/>
          <w:b/>
          <w:u w:val="single"/>
        </w:rPr>
        <w:t>Date of next meeting</w:t>
      </w:r>
    </w:p>
    <w:p w14:paraId="37F29585" w14:textId="77777777" w:rsidR="000216CD" w:rsidRPr="007D624C" w:rsidRDefault="000216CD" w:rsidP="000216CD">
      <w:pPr>
        <w:rPr>
          <w:rFonts w:ascii="Arial" w:hAnsi="Arial" w:cs="Arial"/>
          <w:b/>
        </w:rPr>
      </w:pPr>
    </w:p>
    <w:p w14:paraId="705EE3D5" w14:textId="77777777" w:rsidR="000216CD"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6379FD">
        <w:rPr>
          <w:rFonts w:ascii="Arial" w:hAnsi="Arial" w:cs="Arial"/>
        </w:rPr>
        <w:t>13</w:t>
      </w:r>
      <w:r w:rsidR="006379FD" w:rsidRPr="006379FD">
        <w:rPr>
          <w:rFonts w:ascii="Arial" w:hAnsi="Arial" w:cs="Arial"/>
          <w:vertAlign w:val="superscript"/>
        </w:rPr>
        <w:t>th</w:t>
      </w:r>
      <w:r w:rsidR="006379FD">
        <w:rPr>
          <w:rFonts w:ascii="Arial" w:hAnsi="Arial" w:cs="Arial"/>
        </w:rPr>
        <w:t xml:space="preserve"> September </w:t>
      </w:r>
      <w:r w:rsidR="00891F24" w:rsidRPr="007D624C">
        <w:rPr>
          <w:rFonts w:ascii="Arial" w:hAnsi="Arial" w:cs="Arial"/>
        </w:rPr>
        <w:t>2</w:t>
      </w:r>
      <w:r w:rsidRPr="007D624C">
        <w:rPr>
          <w:rFonts w:ascii="Arial" w:hAnsi="Arial" w:cs="Arial"/>
        </w:rPr>
        <w:t>0</w:t>
      </w:r>
      <w:r w:rsidR="00966047">
        <w:rPr>
          <w:rFonts w:ascii="Arial" w:hAnsi="Arial" w:cs="Arial"/>
        </w:rPr>
        <w:t>2</w:t>
      </w:r>
      <w:r w:rsidR="007551DB">
        <w:rPr>
          <w:rFonts w:ascii="Arial" w:hAnsi="Arial" w:cs="Arial"/>
        </w:rPr>
        <w:t>2</w:t>
      </w:r>
      <w:r w:rsidRPr="007D624C">
        <w:rPr>
          <w:rFonts w:ascii="Arial" w:hAnsi="Arial" w:cs="Arial"/>
        </w:rPr>
        <w:t xml:space="preserve"> at 12.00 noon.</w:t>
      </w:r>
    </w:p>
    <w:p w14:paraId="03575E64" w14:textId="77777777" w:rsidR="000216CD" w:rsidRPr="007D624C" w:rsidRDefault="000216CD" w:rsidP="000216CD">
      <w:pPr>
        <w:ind w:left="1080"/>
        <w:rPr>
          <w:rFonts w:ascii="Arial" w:hAnsi="Arial" w:cs="Arial"/>
        </w:rPr>
      </w:pPr>
    </w:p>
    <w:p w14:paraId="49CCC71E" w14:textId="77777777" w:rsidR="008D3956" w:rsidRPr="007D624C"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4FFFAADB" w14:textId="77777777" w:rsidR="008D3956" w:rsidRPr="007D624C" w:rsidRDefault="008D3956" w:rsidP="00632D16">
      <w:pPr>
        <w:ind w:left="1080"/>
        <w:rPr>
          <w:rFonts w:ascii="Arial" w:hAnsi="Arial" w:cs="Arial"/>
        </w:rPr>
      </w:pPr>
    </w:p>
    <w:p w14:paraId="1E4A6F0C" w14:textId="77777777" w:rsidR="00F9232B" w:rsidRPr="007D624C" w:rsidRDefault="000216CD" w:rsidP="00632D16">
      <w:pPr>
        <w:ind w:left="1080"/>
        <w:rPr>
          <w:rFonts w:ascii="Arial" w:hAnsi="Arial" w:cs="Arial"/>
        </w:rPr>
      </w:pPr>
      <w:r w:rsidRPr="007D624C">
        <w:rPr>
          <w:rFonts w:ascii="Arial" w:hAnsi="Arial" w:cs="Arial"/>
        </w:rPr>
        <w:t xml:space="preserve">The meeting closed at </w:t>
      </w:r>
      <w:r w:rsidR="006379FD">
        <w:rPr>
          <w:rFonts w:ascii="Arial" w:hAnsi="Arial" w:cs="Arial"/>
        </w:rPr>
        <w:t>2:30 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15E64"/>
    <w:multiLevelType w:val="hybridMultilevel"/>
    <w:tmpl w:val="E4B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3"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6A24AEC"/>
    <w:multiLevelType w:val="hybridMultilevel"/>
    <w:tmpl w:val="A47C9A86"/>
    <w:lvl w:ilvl="0" w:tplc="0809000F">
      <w:start w:val="1"/>
      <w:numFmt w:val="decimal"/>
      <w:lvlText w:val="%1."/>
      <w:lvlJc w:val="left"/>
      <w:pPr>
        <w:tabs>
          <w:tab w:val="num" w:pos="1145"/>
        </w:tabs>
        <w:ind w:left="1145" w:hanging="72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B5F6228"/>
    <w:multiLevelType w:val="hybridMultilevel"/>
    <w:tmpl w:val="331C0C02"/>
    <w:lvl w:ilvl="0" w:tplc="7B86270A">
      <w:start w:val="1"/>
      <w:numFmt w:val="decimal"/>
      <w:lvlText w:val="%1."/>
      <w:lvlJc w:val="left"/>
      <w:pPr>
        <w:tabs>
          <w:tab w:val="num" w:pos="1145"/>
        </w:tabs>
        <w:ind w:left="1145"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2"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B6D353A"/>
    <w:multiLevelType w:val="hybridMultilevel"/>
    <w:tmpl w:val="6EE82696"/>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28"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D2E7E8B"/>
    <w:multiLevelType w:val="hybridMultilevel"/>
    <w:tmpl w:val="A31E5E8C"/>
    <w:lvl w:ilvl="0" w:tplc="0809000F">
      <w:start w:val="1"/>
      <w:numFmt w:val="decimal"/>
      <w:lvlText w:val="%1."/>
      <w:lvlJc w:val="left"/>
      <w:pPr>
        <w:tabs>
          <w:tab w:val="num" w:pos="1145"/>
        </w:tabs>
        <w:ind w:left="1145" w:hanging="72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DB80367"/>
    <w:multiLevelType w:val="hybridMultilevel"/>
    <w:tmpl w:val="1DBC38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79B52D7"/>
    <w:multiLevelType w:val="hybridMultilevel"/>
    <w:tmpl w:val="ABA6B016"/>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5"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C244DE7"/>
    <w:multiLevelType w:val="hybridMultilevel"/>
    <w:tmpl w:val="5BBCC8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C3E294A"/>
    <w:multiLevelType w:val="hybridMultilevel"/>
    <w:tmpl w:val="34027C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61430659">
    <w:abstractNumId w:val="29"/>
  </w:num>
  <w:num w:numId="2" w16cid:durableId="202631956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084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03498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5597791">
    <w:abstractNumId w:val="2"/>
  </w:num>
  <w:num w:numId="6" w16cid:durableId="714426758">
    <w:abstractNumId w:val="29"/>
  </w:num>
  <w:num w:numId="7" w16cid:durableId="1575628264">
    <w:abstractNumId w:val="26"/>
  </w:num>
  <w:num w:numId="8" w16cid:durableId="1676493051">
    <w:abstractNumId w:val="7"/>
  </w:num>
  <w:num w:numId="9" w16cid:durableId="241721790">
    <w:abstractNumId w:val="17"/>
  </w:num>
  <w:num w:numId="10" w16cid:durableId="115410918">
    <w:abstractNumId w:val="22"/>
  </w:num>
  <w:num w:numId="11" w16cid:durableId="1097405305">
    <w:abstractNumId w:val="24"/>
  </w:num>
  <w:num w:numId="12" w16cid:durableId="1236429157">
    <w:abstractNumId w:val="21"/>
  </w:num>
  <w:num w:numId="13" w16cid:durableId="100997106">
    <w:abstractNumId w:val="1"/>
  </w:num>
  <w:num w:numId="14" w16cid:durableId="1114521993">
    <w:abstractNumId w:val="11"/>
  </w:num>
  <w:num w:numId="15" w16cid:durableId="1519810132">
    <w:abstractNumId w:val="12"/>
  </w:num>
  <w:num w:numId="16" w16cid:durableId="1057823534">
    <w:abstractNumId w:val="0"/>
  </w:num>
  <w:num w:numId="17" w16cid:durableId="1647121253">
    <w:abstractNumId w:val="20"/>
  </w:num>
  <w:num w:numId="18" w16cid:durableId="1325282433">
    <w:abstractNumId w:val="9"/>
  </w:num>
  <w:num w:numId="19" w16cid:durableId="1935432137">
    <w:abstractNumId w:val="38"/>
  </w:num>
  <w:num w:numId="20" w16cid:durableId="826819187">
    <w:abstractNumId w:val="10"/>
  </w:num>
  <w:num w:numId="21" w16cid:durableId="1912734692">
    <w:abstractNumId w:val="8"/>
  </w:num>
  <w:num w:numId="22" w16cid:durableId="2043432452">
    <w:abstractNumId w:val="3"/>
  </w:num>
  <w:num w:numId="23" w16cid:durableId="1203519919">
    <w:abstractNumId w:val="13"/>
  </w:num>
  <w:num w:numId="24" w16cid:durableId="728309140">
    <w:abstractNumId w:val="18"/>
  </w:num>
  <w:num w:numId="25" w16cid:durableId="1978954929">
    <w:abstractNumId w:val="28"/>
  </w:num>
  <w:num w:numId="26" w16cid:durableId="104154328">
    <w:abstractNumId w:val="33"/>
  </w:num>
  <w:num w:numId="27" w16cid:durableId="1689520834">
    <w:abstractNumId w:val="5"/>
  </w:num>
  <w:num w:numId="28" w16cid:durableId="2015105543">
    <w:abstractNumId w:val="23"/>
  </w:num>
  <w:num w:numId="29" w16cid:durableId="1544176037">
    <w:abstractNumId w:val="30"/>
  </w:num>
  <w:num w:numId="30" w16cid:durableId="276639192">
    <w:abstractNumId w:val="4"/>
  </w:num>
  <w:num w:numId="31" w16cid:durableId="1825389712">
    <w:abstractNumId w:val="15"/>
  </w:num>
  <w:num w:numId="32" w16cid:durableId="623656001">
    <w:abstractNumId w:val="19"/>
  </w:num>
  <w:num w:numId="33" w16cid:durableId="1062563677">
    <w:abstractNumId w:val="25"/>
  </w:num>
  <w:num w:numId="34" w16cid:durableId="156459835">
    <w:abstractNumId w:val="31"/>
  </w:num>
  <w:num w:numId="35" w16cid:durableId="427430029">
    <w:abstractNumId w:val="36"/>
  </w:num>
  <w:num w:numId="36" w16cid:durableId="895435484">
    <w:abstractNumId w:val="6"/>
  </w:num>
  <w:num w:numId="37" w16cid:durableId="1110933186">
    <w:abstractNumId w:val="27"/>
  </w:num>
  <w:num w:numId="38" w16cid:durableId="104838206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4278122">
    <w:abstractNumId w:val="16"/>
  </w:num>
  <w:num w:numId="40" w16cid:durableId="2106344137">
    <w:abstractNumId w:val="34"/>
  </w:num>
  <w:num w:numId="41" w16cid:durableId="1600521372">
    <w:abstractNumId w:val="37"/>
  </w:num>
  <w:num w:numId="42" w16cid:durableId="1903560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513D"/>
    <w:rsid w:val="00067CB3"/>
    <w:rsid w:val="00071035"/>
    <w:rsid w:val="00090258"/>
    <w:rsid w:val="00091A89"/>
    <w:rsid w:val="00097D7E"/>
    <w:rsid w:val="000A159C"/>
    <w:rsid w:val="000B108C"/>
    <w:rsid w:val="000C229C"/>
    <w:rsid w:val="000C523B"/>
    <w:rsid w:val="000C64A8"/>
    <w:rsid w:val="000D530B"/>
    <w:rsid w:val="000E352D"/>
    <w:rsid w:val="001129D3"/>
    <w:rsid w:val="00112D61"/>
    <w:rsid w:val="0011500E"/>
    <w:rsid w:val="00117284"/>
    <w:rsid w:val="001225FD"/>
    <w:rsid w:val="00125A30"/>
    <w:rsid w:val="00126E3D"/>
    <w:rsid w:val="0013134F"/>
    <w:rsid w:val="00136768"/>
    <w:rsid w:val="001435F8"/>
    <w:rsid w:val="00145DFF"/>
    <w:rsid w:val="00145F14"/>
    <w:rsid w:val="00146C03"/>
    <w:rsid w:val="00151948"/>
    <w:rsid w:val="00152AC8"/>
    <w:rsid w:val="00167E46"/>
    <w:rsid w:val="00175CD6"/>
    <w:rsid w:val="001838BE"/>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44456"/>
    <w:rsid w:val="002472C1"/>
    <w:rsid w:val="00254F31"/>
    <w:rsid w:val="00261474"/>
    <w:rsid w:val="00266A82"/>
    <w:rsid w:val="00274703"/>
    <w:rsid w:val="00290AF5"/>
    <w:rsid w:val="00296268"/>
    <w:rsid w:val="002A622B"/>
    <w:rsid w:val="002B13DF"/>
    <w:rsid w:val="002C79F1"/>
    <w:rsid w:val="002D1A92"/>
    <w:rsid w:val="002E05F7"/>
    <w:rsid w:val="002E0B7B"/>
    <w:rsid w:val="002E4AC0"/>
    <w:rsid w:val="002E7B26"/>
    <w:rsid w:val="002F1706"/>
    <w:rsid w:val="002F6E0A"/>
    <w:rsid w:val="00306042"/>
    <w:rsid w:val="00313BE0"/>
    <w:rsid w:val="00323ACD"/>
    <w:rsid w:val="00336127"/>
    <w:rsid w:val="00337E10"/>
    <w:rsid w:val="00365B54"/>
    <w:rsid w:val="00372BF7"/>
    <w:rsid w:val="00393EFF"/>
    <w:rsid w:val="003A2177"/>
    <w:rsid w:val="003A432C"/>
    <w:rsid w:val="003B1566"/>
    <w:rsid w:val="003D7BD8"/>
    <w:rsid w:val="003D7F19"/>
    <w:rsid w:val="003E24AF"/>
    <w:rsid w:val="003E7DED"/>
    <w:rsid w:val="004025A7"/>
    <w:rsid w:val="0040608A"/>
    <w:rsid w:val="004264DA"/>
    <w:rsid w:val="0042719D"/>
    <w:rsid w:val="0043708B"/>
    <w:rsid w:val="00444DF7"/>
    <w:rsid w:val="00444FD3"/>
    <w:rsid w:val="00460ED3"/>
    <w:rsid w:val="0046576F"/>
    <w:rsid w:val="004721F1"/>
    <w:rsid w:val="00473787"/>
    <w:rsid w:val="00482B6C"/>
    <w:rsid w:val="00494505"/>
    <w:rsid w:val="004B28FC"/>
    <w:rsid w:val="004B7423"/>
    <w:rsid w:val="004C4D7A"/>
    <w:rsid w:val="004C5206"/>
    <w:rsid w:val="004E259F"/>
    <w:rsid w:val="004E6C55"/>
    <w:rsid w:val="004F703E"/>
    <w:rsid w:val="00505D51"/>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E7FAE"/>
    <w:rsid w:val="005F6F62"/>
    <w:rsid w:val="00611016"/>
    <w:rsid w:val="0061168E"/>
    <w:rsid w:val="00632D16"/>
    <w:rsid w:val="006379FD"/>
    <w:rsid w:val="00645FBE"/>
    <w:rsid w:val="0065349B"/>
    <w:rsid w:val="006614B5"/>
    <w:rsid w:val="00675323"/>
    <w:rsid w:val="00681504"/>
    <w:rsid w:val="00692E05"/>
    <w:rsid w:val="006942EA"/>
    <w:rsid w:val="006963B8"/>
    <w:rsid w:val="00696B02"/>
    <w:rsid w:val="006B30ED"/>
    <w:rsid w:val="006C1684"/>
    <w:rsid w:val="006C2FDE"/>
    <w:rsid w:val="006D5E6B"/>
    <w:rsid w:val="006D7C46"/>
    <w:rsid w:val="006E16A5"/>
    <w:rsid w:val="006E200C"/>
    <w:rsid w:val="006F098B"/>
    <w:rsid w:val="00702E56"/>
    <w:rsid w:val="00703400"/>
    <w:rsid w:val="00715CD7"/>
    <w:rsid w:val="00717252"/>
    <w:rsid w:val="007225CC"/>
    <w:rsid w:val="0072681E"/>
    <w:rsid w:val="0073368F"/>
    <w:rsid w:val="007427F4"/>
    <w:rsid w:val="007508E9"/>
    <w:rsid w:val="0075134A"/>
    <w:rsid w:val="007551DB"/>
    <w:rsid w:val="00755FEF"/>
    <w:rsid w:val="00764B29"/>
    <w:rsid w:val="00771E42"/>
    <w:rsid w:val="00775377"/>
    <w:rsid w:val="00781762"/>
    <w:rsid w:val="00794304"/>
    <w:rsid w:val="00795FC4"/>
    <w:rsid w:val="007A2F46"/>
    <w:rsid w:val="007A3457"/>
    <w:rsid w:val="007C42AF"/>
    <w:rsid w:val="007C4703"/>
    <w:rsid w:val="007C7B73"/>
    <w:rsid w:val="007D02A3"/>
    <w:rsid w:val="007D624C"/>
    <w:rsid w:val="007F52A0"/>
    <w:rsid w:val="00812ACA"/>
    <w:rsid w:val="00833677"/>
    <w:rsid w:val="00834BA7"/>
    <w:rsid w:val="00836A68"/>
    <w:rsid w:val="0084476F"/>
    <w:rsid w:val="00847873"/>
    <w:rsid w:val="00851624"/>
    <w:rsid w:val="00856215"/>
    <w:rsid w:val="00857C66"/>
    <w:rsid w:val="008664B8"/>
    <w:rsid w:val="00870280"/>
    <w:rsid w:val="00872125"/>
    <w:rsid w:val="00891F24"/>
    <w:rsid w:val="008C2279"/>
    <w:rsid w:val="008C4B4A"/>
    <w:rsid w:val="008D2B46"/>
    <w:rsid w:val="008D3956"/>
    <w:rsid w:val="008D4534"/>
    <w:rsid w:val="008E0B0A"/>
    <w:rsid w:val="008F46CF"/>
    <w:rsid w:val="00917477"/>
    <w:rsid w:val="009326D0"/>
    <w:rsid w:val="00966047"/>
    <w:rsid w:val="00971958"/>
    <w:rsid w:val="009756FC"/>
    <w:rsid w:val="0097754B"/>
    <w:rsid w:val="009778C6"/>
    <w:rsid w:val="00981011"/>
    <w:rsid w:val="00981E92"/>
    <w:rsid w:val="00993D66"/>
    <w:rsid w:val="009A3CDF"/>
    <w:rsid w:val="009A4197"/>
    <w:rsid w:val="009B0CE6"/>
    <w:rsid w:val="009B662D"/>
    <w:rsid w:val="009C4017"/>
    <w:rsid w:val="009E4D0B"/>
    <w:rsid w:val="00A0617D"/>
    <w:rsid w:val="00A12F32"/>
    <w:rsid w:val="00A16749"/>
    <w:rsid w:val="00A20543"/>
    <w:rsid w:val="00A278D5"/>
    <w:rsid w:val="00A404B6"/>
    <w:rsid w:val="00A421E7"/>
    <w:rsid w:val="00A54B8A"/>
    <w:rsid w:val="00A577E9"/>
    <w:rsid w:val="00A61AE6"/>
    <w:rsid w:val="00A862B1"/>
    <w:rsid w:val="00A93608"/>
    <w:rsid w:val="00A95186"/>
    <w:rsid w:val="00AA00C4"/>
    <w:rsid w:val="00AB70CA"/>
    <w:rsid w:val="00AC2225"/>
    <w:rsid w:val="00AC4B9C"/>
    <w:rsid w:val="00AC4CBC"/>
    <w:rsid w:val="00AD0A07"/>
    <w:rsid w:val="00AD3D27"/>
    <w:rsid w:val="00AE3A06"/>
    <w:rsid w:val="00AE4260"/>
    <w:rsid w:val="00AF1325"/>
    <w:rsid w:val="00B0291A"/>
    <w:rsid w:val="00B07AC0"/>
    <w:rsid w:val="00B07DEC"/>
    <w:rsid w:val="00B139E3"/>
    <w:rsid w:val="00B220B1"/>
    <w:rsid w:val="00B26E0F"/>
    <w:rsid w:val="00B26F4F"/>
    <w:rsid w:val="00B46CA9"/>
    <w:rsid w:val="00B50FCE"/>
    <w:rsid w:val="00B57334"/>
    <w:rsid w:val="00B810EE"/>
    <w:rsid w:val="00B83B60"/>
    <w:rsid w:val="00BC4DDF"/>
    <w:rsid w:val="00BD3BAE"/>
    <w:rsid w:val="00BF192D"/>
    <w:rsid w:val="00C2319B"/>
    <w:rsid w:val="00C3204E"/>
    <w:rsid w:val="00C416C9"/>
    <w:rsid w:val="00C47772"/>
    <w:rsid w:val="00C72289"/>
    <w:rsid w:val="00C73F47"/>
    <w:rsid w:val="00C8166F"/>
    <w:rsid w:val="00C90403"/>
    <w:rsid w:val="00C97D1D"/>
    <w:rsid w:val="00CA091F"/>
    <w:rsid w:val="00CB77E7"/>
    <w:rsid w:val="00CE7287"/>
    <w:rsid w:val="00CF076E"/>
    <w:rsid w:val="00D138EC"/>
    <w:rsid w:val="00D13D2C"/>
    <w:rsid w:val="00D22BC6"/>
    <w:rsid w:val="00D307B8"/>
    <w:rsid w:val="00D50E5D"/>
    <w:rsid w:val="00D55237"/>
    <w:rsid w:val="00D57168"/>
    <w:rsid w:val="00D64D45"/>
    <w:rsid w:val="00D67B47"/>
    <w:rsid w:val="00D75823"/>
    <w:rsid w:val="00D774F7"/>
    <w:rsid w:val="00D81A96"/>
    <w:rsid w:val="00D83DFA"/>
    <w:rsid w:val="00D86B1D"/>
    <w:rsid w:val="00D94296"/>
    <w:rsid w:val="00DB37E0"/>
    <w:rsid w:val="00DB7D41"/>
    <w:rsid w:val="00DD6324"/>
    <w:rsid w:val="00E1067A"/>
    <w:rsid w:val="00E2341D"/>
    <w:rsid w:val="00E32E9A"/>
    <w:rsid w:val="00E57E4A"/>
    <w:rsid w:val="00E743BC"/>
    <w:rsid w:val="00E93FE8"/>
    <w:rsid w:val="00EA1E4C"/>
    <w:rsid w:val="00EA389D"/>
    <w:rsid w:val="00EA66CF"/>
    <w:rsid w:val="00EC020C"/>
    <w:rsid w:val="00EC3CEA"/>
    <w:rsid w:val="00EC44D0"/>
    <w:rsid w:val="00EE347E"/>
    <w:rsid w:val="00EF1C3F"/>
    <w:rsid w:val="00F3279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D33CB"/>
    <w:rsid w:val="00FE048D"/>
    <w:rsid w:val="00FE2B58"/>
    <w:rsid w:val="00FE689E"/>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D98E"/>
  <w15:chartTrackingRefBased/>
  <w15:docId w15:val="{760BC37B-B75A-4537-BE40-9C82CC25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585-4CFA-49A4-B731-B926C2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2022-06-23T08:59:00Z</cp:lastPrinted>
  <dcterms:created xsi:type="dcterms:W3CDTF">2022-09-14T12:04:00Z</dcterms:created>
  <dcterms:modified xsi:type="dcterms:W3CDTF">2022-09-14T12:04:00Z</dcterms:modified>
</cp:coreProperties>
</file>